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E8" w:rsidRPr="006769EA" w:rsidRDefault="008561D7" w:rsidP="0076707F">
      <w:pPr>
        <w:ind w:left="709"/>
      </w:pPr>
      <w:r>
        <w:rPr>
          <w:noProof/>
          <w:lang w:eastAsia="fr-FR"/>
        </w:rPr>
        <w:pict>
          <v:rect id="_x0000_s1032" style="position:absolute;left:0;text-align:left;margin-left:34.55pt;margin-top:724.5pt;width:119.25pt;height:78.15pt;z-index:251661312" fillcolor="#f79646 [3209]" stroked="f">
            <v:textbox style="mso-next-textbox:#_x0000_s1032">
              <w:txbxContent>
                <w:p w:rsidR="00577412" w:rsidRPr="00956032" w:rsidRDefault="0076707F" w:rsidP="001D37F7">
                  <w:pPr>
                    <w:ind w:right="-7696"/>
                    <w:rPr>
                      <w:rFonts w:ascii="Bahnschrift" w:hAnsi="Bahnschrift"/>
                      <w:b/>
                      <w:sz w:val="28"/>
                      <w:szCs w:val="28"/>
                    </w:rPr>
                  </w:pPr>
                  <w:r>
                    <w:rPr>
                      <w:rFonts w:ascii="Bahnschrift" w:hAnsi="Bahnschrift"/>
                      <w:b/>
                      <w:sz w:val="28"/>
                      <w:szCs w:val="28"/>
                    </w:rPr>
                    <w:br/>
                  </w:r>
                  <w:r w:rsidR="00EF7FBB" w:rsidRPr="00956032">
                    <w:rPr>
                      <w:rFonts w:ascii="Bahnschrift" w:hAnsi="Bahnschrift"/>
                      <w:b/>
                      <w:sz w:val="28"/>
                      <w:szCs w:val="28"/>
                    </w:rPr>
                    <w:t>Janvier 2026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3" style="position:absolute;left:0;text-align:left;margin-left:153.8pt;margin-top:724.5pt;width:375.1pt;height:75.9pt;z-index:251662336" fillcolor="#fbd4b4 [1305]" stroked="f">
            <v:textbox style="mso-next-textbox:#_x0000_s1033">
              <w:txbxContent>
                <w:p w:rsidR="00EF7FBB" w:rsidRPr="00956032" w:rsidRDefault="002619F3" w:rsidP="001D37F7">
                  <w:pPr>
                    <w:rPr>
                      <w:rFonts w:ascii="Bahnschrift" w:hAnsi="Bahnschrift"/>
                      <w:b/>
                      <w:sz w:val="28"/>
                      <w:szCs w:val="28"/>
                    </w:rPr>
                  </w:pPr>
                  <w:r w:rsidRPr="00956032">
                    <w:rPr>
                      <w:rFonts w:ascii="Bahnschrift" w:hAnsi="Bahnschrift"/>
                      <w:b/>
                      <w:sz w:val="28"/>
                      <w:szCs w:val="28"/>
                    </w:rPr>
                    <w:t>Café Kafkérin</w:t>
                  </w:r>
                  <w:r w:rsidR="000E2EC3">
                    <w:rPr>
                      <w:rFonts w:ascii="Bahnschrift" w:hAnsi="Bahnschrift"/>
                      <w:b/>
                      <w:sz w:val="28"/>
                      <w:szCs w:val="28"/>
                    </w:rPr>
                    <w:t xml:space="preserve"> </w:t>
                  </w:r>
                  <w:r w:rsidR="00EF7FBB" w:rsidRPr="00956032">
                    <w:rPr>
                      <w:rFonts w:ascii="Bahnschrift" w:hAnsi="Bahnschrift"/>
                      <w:b/>
                      <w:sz w:val="28"/>
                      <w:szCs w:val="28"/>
                    </w:rPr>
                    <w:t>77 rue Auguste Kervern</w:t>
                  </w:r>
                  <w:r w:rsidR="000E2EC3">
                    <w:rPr>
                      <w:rFonts w:ascii="Bahnschrift" w:hAnsi="Bahnschrift"/>
                      <w:b/>
                      <w:sz w:val="28"/>
                      <w:szCs w:val="28"/>
                    </w:rPr>
                    <w:br/>
                  </w:r>
                  <w:r w:rsidR="000E2EC3" w:rsidRPr="000E2EC3">
                    <w:rPr>
                      <w:rFonts w:ascii="Bahnschrift" w:hAnsi="Bahnschrift"/>
                      <w:b/>
                      <w:sz w:val="20"/>
                      <w:szCs w:val="20"/>
                    </w:rPr>
                    <w:t xml:space="preserve">Horaires </w:t>
                  </w:r>
                  <w:r w:rsidR="000E2EC3">
                    <w:rPr>
                      <w:rFonts w:ascii="Bahnschrift" w:hAnsi="Bahnschrift"/>
                      <w:b/>
                      <w:sz w:val="20"/>
                      <w:szCs w:val="20"/>
                    </w:rPr>
                    <w:t xml:space="preserve">d'ouverture </w:t>
                  </w:r>
                  <w:r w:rsidR="000E2EC3" w:rsidRPr="000E2EC3">
                    <w:rPr>
                      <w:rFonts w:ascii="Bahnschrift" w:hAnsi="Bahnschrift"/>
                      <w:b/>
                      <w:sz w:val="20"/>
                      <w:szCs w:val="20"/>
                    </w:rPr>
                    <w:t>sur le site https://kafkerin.fr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38" style="position:absolute;left:0;text-align:left;margin-left:402.8pt;margin-top:724.5pt;width:126.1pt;height:75.9pt;z-index:251664384" fillcolor="#f79646 [3209]" stroked="f">
            <v:textbox style="mso-next-textbox:#_x0000_s1038">
              <w:txbxContent>
                <w:p w:rsidR="00BB1A25" w:rsidRPr="002F4010" w:rsidRDefault="002F4010" w:rsidP="008D75C5">
                  <w:pPr>
                    <w:ind w:left="142"/>
                    <w:jc w:val="center"/>
                    <w:rPr>
                      <w:rFonts w:ascii="Bahnschrift" w:hAnsi="Bahnschrift"/>
                      <w:b/>
                      <w:sz w:val="28"/>
                      <w:szCs w:val="28"/>
                    </w:rPr>
                  </w:pPr>
                  <w:r w:rsidRPr="002F4010">
                    <w:rPr>
                      <w:rFonts w:ascii="Bahnschrift" w:hAnsi="Bahnschrift"/>
                      <w:b/>
                      <w:sz w:val="28"/>
                      <w:szCs w:val="28"/>
                    </w:rPr>
                    <w:t>Rencontre avec le public</w:t>
                  </w:r>
                  <w:r>
                    <w:rPr>
                      <w:rFonts w:ascii="Bahnschrift" w:hAnsi="Bahnschrift"/>
                      <w:b/>
                      <w:sz w:val="28"/>
                      <w:szCs w:val="28"/>
                    </w:rPr>
                    <w:br/>
                    <w:t>jeudi 15</w:t>
                  </w:r>
                  <w:r w:rsidR="008D75C5">
                    <w:rPr>
                      <w:rFonts w:ascii="Bahnschrift" w:hAnsi="Bahnschrift"/>
                      <w:b/>
                      <w:sz w:val="28"/>
                      <w:szCs w:val="28"/>
                    </w:rPr>
                    <w:t xml:space="preserve">/01 à </w:t>
                  </w:r>
                  <w:r>
                    <w:rPr>
                      <w:rFonts w:ascii="Bahnschrift" w:hAnsi="Bahnschrift"/>
                      <w:b/>
                      <w:sz w:val="28"/>
                      <w:szCs w:val="28"/>
                    </w:rPr>
                    <w:t xml:space="preserve">18h </w:t>
                  </w:r>
                </w:p>
              </w:txbxContent>
            </v:textbox>
          </v:rect>
        </w:pict>
      </w:r>
      <w:r w:rsidR="006256F1">
        <w:rPr>
          <w:noProof/>
          <w:lang w:eastAsia="fr-FR"/>
        </w:rPr>
        <w:pict>
          <v:rect id="_x0000_s1035" style="position:absolute;left:0;text-align:left;margin-left:171.8pt;margin-top:776.25pt;width:218.25pt;height:24.15pt;z-index:251663360" fillcolor="#fbd4b4 [1305]" stroked="f">
            <v:textbox style="mso-next-textbox:#_x0000_s1035">
              <w:txbxContent>
                <w:p w:rsidR="00386C88" w:rsidRPr="008D75C5" w:rsidRDefault="00386C88">
                  <w:pPr>
                    <w:rPr>
                      <w:rFonts w:ascii="Bahnschrift" w:hAnsi="Bahnschrift"/>
                      <w:sz w:val="20"/>
                      <w:szCs w:val="20"/>
                    </w:rPr>
                  </w:pPr>
                  <w:r w:rsidRPr="008D75C5">
                    <w:rPr>
                      <w:rFonts w:ascii="Bahnschrift" w:hAnsi="Bahnschrift"/>
                      <w:sz w:val="20"/>
                      <w:szCs w:val="20"/>
                    </w:rPr>
                    <w:t>https://</w:t>
                  </w:r>
                  <w:r w:rsidR="002619F3" w:rsidRPr="008D75C5">
                    <w:rPr>
                      <w:rFonts w:ascii="Bahnschrift" w:hAnsi="Bahnschrift"/>
                      <w:sz w:val="20"/>
                      <w:szCs w:val="20"/>
                    </w:rPr>
                    <w:t>www.instagram.com/laud.aquarelle</w:t>
                  </w:r>
                </w:p>
              </w:txbxContent>
            </v:textbox>
          </v:rect>
        </w:pict>
      </w:r>
      <w:r w:rsidR="006256F1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64.05pt;margin-top:123pt;width:201.5pt;height:75pt;z-index:251665408" fillcolor="white [3212]" stroked="f" strokecolor="white [3212]" strokeweight="0">
            <v:fill opacity="0"/>
            <v:textbox style="mso-next-textbox:#_x0000_s1044">
              <w:txbxContent>
                <w:p w:rsidR="0076707F" w:rsidRPr="0076707F" w:rsidRDefault="0076707F">
                  <w:pPr>
                    <w:rPr>
                      <w:rFonts w:ascii="Mistral" w:hAnsi="Mistral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76707F">
                    <w:rPr>
                      <w:rFonts w:ascii="Mistral" w:hAnsi="Mistral"/>
                      <w:b/>
                      <w:color w:val="FFFFFF" w:themeColor="background1"/>
                      <w:sz w:val="44"/>
                      <w:szCs w:val="44"/>
                    </w:rPr>
                    <w:t>SUIVRE LE COURANT</w:t>
                  </w:r>
                  <w:r>
                    <w:rPr>
                      <w:rFonts w:ascii="Mistral" w:hAnsi="Mistral"/>
                      <w:b/>
                      <w:color w:val="FFFFFF" w:themeColor="background1"/>
                      <w:sz w:val="44"/>
                      <w:szCs w:val="44"/>
                    </w:rPr>
                    <w:t>...</w:t>
                  </w:r>
                </w:p>
              </w:txbxContent>
            </v:textbox>
          </v:shape>
        </w:pict>
      </w:r>
      <w:r w:rsidR="006256F1">
        <w:rPr>
          <w:noProof/>
          <w:lang w:eastAsia="fr-FR"/>
        </w:rPr>
        <w:pict>
          <v:rect id="_x0000_s1029" style="position:absolute;left:0;text-align:left;margin-left:55.05pt;margin-top:587.55pt;width:256.5pt;height:102.75pt;z-index:251660288" stroked="f">
            <v:fill opacity="0"/>
            <v:textbox style="mso-next-textbox:#_x0000_s1029">
              <w:txbxContent>
                <w:p w:rsidR="00AA346C" w:rsidRPr="009A3B1B" w:rsidRDefault="009A3B1B">
                  <w:pPr>
                    <w:rPr>
                      <w:rFonts w:ascii="Mistral" w:hAnsi="Mistral"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="Mistral" w:hAnsi="Mistral"/>
                      <w:color w:val="FFFFFF" w:themeColor="background1"/>
                      <w:sz w:val="72"/>
                      <w:szCs w:val="72"/>
                    </w:rPr>
                    <w:t>Laurence Douilly</w:t>
                  </w:r>
                  <w:r>
                    <w:rPr>
                      <w:rFonts w:ascii="Mistral" w:hAnsi="Mistral"/>
                      <w:color w:val="FFFFFF" w:themeColor="background1"/>
                      <w:sz w:val="72"/>
                      <w:szCs w:val="72"/>
                    </w:rPr>
                    <w:br/>
                  </w:r>
                  <w:r w:rsidR="00AA346C" w:rsidRPr="009A3B1B">
                    <w:rPr>
                      <w:rFonts w:ascii="Mistral" w:hAnsi="Mistral"/>
                      <w:color w:val="FFFFFF" w:themeColor="background1"/>
                      <w:sz w:val="72"/>
                      <w:szCs w:val="72"/>
                    </w:rPr>
                    <w:t>Aquarelliste</w:t>
                  </w:r>
                </w:p>
              </w:txbxContent>
            </v:textbox>
          </v:rect>
        </w:pict>
      </w:r>
      <w:r w:rsidR="006256F1">
        <w:rPr>
          <w:noProof/>
          <w:lang w:eastAsia="fr-FR"/>
        </w:rPr>
        <w:pict>
          <v:rect id="_x0000_s1026" style="position:absolute;left:0;text-align:left;margin-left:69.3pt;margin-top:55.5pt;width:135pt;height:30pt;z-index:251658240" stroked="f">
            <v:fill opacity="0"/>
            <v:textbox style="mso-next-textbox:#_x0000_s1026">
              <w:txbxContent>
                <w:p w:rsidR="00CA679B" w:rsidRPr="009A3B1B" w:rsidRDefault="00CA679B">
                  <w:pPr>
                    <w:rPr>
                      <w:rFonts w:ascii="Mistral" w:hAnsi="Mistral" w:cstheme="min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9A3B1B">
                    <w:rPr>
                      <w:rFonts w:ascii="Mistral" w:hAnsi="Mistral" w:cstheme="minorHAnsi"/>
                      <w:b/>
                      <w:color w:val="FFFFFF" w:themeColor="background1"/>
                      <w:sz w:val="44"/>
                      <w:szCs w:val="44"/>
                    </w:rPr>
                    <w:t>EXPOSITION</w:t>
                  </w:r>
                </w:p>
              </w:txbxContent>
            </v:textbox>
          </v:rect>
        </w:pict>
      </w:r>
      <w:r w:rsidR="0063584A">
        <w:rPr>
          <w:noProof/>
          <w:lang w:eastAsia="fr-FR"/>
        </w:rPr>
        <w:drawing>
          <wp:inline distT="0" distB="0" distL="0" distR="0">
            <wp:extent cx="6238103" cy="93916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316" cy="940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1E8" w:rsidRPr="006769EA" w:rsidSect="0076707F">
      <w:pgSz w:w="11906" w:h="16838"/>
      <w:pgMar w:top="720" w:right="282" w:bottom="72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F55C18"/>
    <w:rsid w:val="000E2EC3"/>
    <w:rsid w:val="00131006"/>
    <w:rsid w:val="001D37F7"/>
    <w:rsid w:val="002619F3"/>
    <w:rsid w:val="00275E53"/>
    <w:rsid w:val="002F4010"/>
    <w:rsid w:val="0037304C"/>
    <w:rsid w:val="00386C88"/>
    <w:rsid w:val="00457F46"/>
    <w:rsid w:val="00473F0E"/>
    <w:rsid w:val="00566FA9"/>
    <w:rsid w:val="00577412"/>
    <w:rsid w:val="005B7C02"/>
    <w:rsid w:val="005F35DD"/>
    <w:rsid w:val="006256F1"/>
    <w:rsid w:val="0063584A"/>
    <w:rsid w:val="0064071A"/>
    <w:rsid w:val="006769EA"/>
    <w:rsid w:val="0076707F"/>
    <w:rsid w:val="007672AD"/>
    <w:rsid w:val="00771750"/>
    <w:rsid w:val="008327E9"/>
    <w:rsid w:val="00841EE6"/>
    <w:rsid w:val="008561D7"/>
    <w:rsid w:val="008A2CAA"/>
    <w:rsid w:val="008B64EF"/>
    <w:rsid w:val="008D75C5"/>
    <w:rsid w:val="00956032"/>
    <w:rsid w:val="009A3B1B"/>
    <w:rsid w:val="00AA346C"/>
    <w:rsid w:val="00B0213A"/>
    <w:rsid w:val="00BB1A25"/>
    <w:rsid w:val="00C03ACB"/>
    <w:rsid w:val="00C154AC"/>
    <w:rsid w:val="00C26085"/>
    <w:rsid w:val="00CA679B"/>
    <w:rsid w:val="00CE6540"/>
    <w:rsid w:val="00D429F7"/>
    <w:rsid w:val="00E55025"/>
    <w:rsid w:val="00EB214E"/>
    <w:rsid w:val="00EF1858"/>
    <w:rsid w:val="00EF7FBB"/>
    <w:rsid w:val="00F32E12"/>
    <w:rsid w:val="00F55C18"/>
    <w:rsid w:val="00F8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E8"/>
  </w:style>
  <w:style w:type="paragraph" w:styleId="Titre1">
    <w:name w:val="heading 1"/>
    <w:basedOn w:val="Normal"/>
    <w:next w:val="Normal"/>
    <w:link w:val="Titre1Car"/>
    <w:uiPriority w:val="9"/>
    <w:qFormat/>
    <w:rsid w:val="009A3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6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79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A3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3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10</cp:revision>
  <cp:lastPrinted>2025-12-29T12:27:00Z</cp:lastPrinted>
  <dcterms:created xsi:type="dcterms:W3CDTF">2025-12-29T12:23:00Z</dcterms:created>
  <dcterms:modified xsi:type="dcterms:W3CDTF">2026-01-04T18:24:00Z</dcterms:modified>
</cp:coreProperties>
</file>